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54" w:rsidRPr="00091E3E" w:rsidRDefault="00A010BC" w:rsidP="00A010BC">
      <w:pPr>
        <w:jc w:val="center"/>
        <w:rPr>
          <w:b/>
          <w:color w:val="262626" w:themeColor="text1" w:themeTint="D9"/>
          <w:sz w:val="36"/>
          <w:u w:val="single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91E3E">
        <w:rPr>
          <w:b/>
          <w:color w:val="262626" w:themeColor="text1" w:themeTint="D9"/>
          <w:sz w:val="36"/>
          <w:u w:val="single"/>
          <w:lang w:val="es-E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Ingreso de Equipos Pesados y Camiones</w:t>
      </w:r>
    </w:p>
    <w:p w:rsidR="00A010BC" w:rsidRPr="00A010BC" w:rsidRDefault="00495A17" w:rsidP="00A010BC">
      <w:pPr>
        <w:jc w:val="center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169333</wp:posOffset>
                </wp:positionH>
                <wp:positionV relativeFrom="paragraph">
                  <wp:posOffset>184997</wp:posOffset>
                </wp:positionV>
                <wp:extent cx="5610225" cy="1236133"/>
                <wp:effectExtent l="0" t="0" r="2857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2361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702" w:rsidRPr="00495A17" w:rsidRDefault="00712702" w:rsidP="00712702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r w:rsidRPr="00495A17">
                              <w:rPr>
                                <w:b/>
                                <w:sz w:val="32"/>
                                <w:lang w:val="es-ES"/>
                              </w:rPr>
                              <w:t>Acceso Raúl Bitran (</w:t>
                            </w:r>
                            <w:proofErr w:type="spellStart"/>
                            <w:r w:rsidRPr="00495A17">
                              <w:rPr>
                                <w:b/>
                                <w:sz w:val="32"/>
                                <w:lang w:val="es-ES"/>
                              </w:rPr>
                              <w:t>Upper</w:t>
                            </w:r>
                            <w:proofErr w:type="spellEnd"/>
                            <w:r w:rsidRPr="00495A17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95A17">
                              <w:rPr>
                                <w:b/>
                                <w:sz w:val="32"/>
                                <w:lang w:val="es-ES"/>
                              </w:rPr>
                              <w:t>Gate</w:t>
                            </w:r>
                            <w:proofErr w:type="spellEnd"/>
                            <w:r w:rsidRPr="00495A17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) exclusivo para vehículos pesados y camiones (autorizados por AURA-0) durante el proyecto de construcción. No podrán ingresar / salir vehículos menores. </w:t>
                            </w:r>
                          </w:p>
                          <w:p w:rsidR="00712702" w:rsidRPr="00712702" w:rsidRDefault="00712702" w:rsidP="00712702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712702" w:rsidRPr="00712702" w:rsidRDefault="00712702" w:rsidP="00712702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5pt;margin-top:14.55pt;width:441.75pt;height:9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" fillcolor="yellow" strokeweight=".5pt">
                <v:textbox>
                  <w:txbxContent>
                    <w:p w:rsidR="00712702" w:rsidRPr="00495A17" w:rsidRDefault="00712702" w:rsidP="00712702">
                      <w:pPr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r w:rsidRPr="00495A17">
                        <w:rPr>
                          <w:b/>
                          <w:sz w:val="32"/>
                          <w:lang w:val="es-ES"/>
                        </w:rPr>
                        <w:t xml:space="preserve">Acceso </w:t>
                      </w:r>
                      <w:r w:rsidRPr="00495A17">
                        <w:rPr>
                          <w:b/>
                          <w:sz w:val="32"/>
                          <w:lang w:val="es-ES"/>
                        </w:rPr>
                        <w:t>Raúl</w:t>
                      </w:r>
                      <w:r w:rsidRPr="00495A17">
                        <w:rPr>
                          <w:b/>
                          <w:sz w:val="32"/>
                          <w:lang w:val="es-ES"/>
                        </w:rPr>
                        <w:t xml:space="preserve"> Bitran (</w:t>
                      </w:r>
                      <w:proofErr w:type="spellStart"/>
                      <w:r w:rsidRPr="00495A17">
                        <w:rPr>
                          <w:b/>
                          <w:sz w:val="32"/>
                          <w:lang w:val="es-ES"/>
                        </w:rPr>
                        <w:t>Upper</w:t>
                      </w:r>
                      <w:proofErr w:type="spellEnd"/>
                      <w:r w:rsidRPr="00495A17">
                        <w:rPr>
                          <w:b/>
                          <w:sz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495A17">
                        <w:rPr>
                          <w:b/>
                          <w:sz w:val="32"/>
                          <w:lang w:val="es-ES"/>
                        </w:rPr>
                        <w:t>Gate</w:t>
                      </w:r>
                      <w:proofErr w:type="spellEnd"/>
                      <w:r w:rsidRPr="00495A17">
                        <w:rPr>
                          <w:b/>
                          <w:sz w:val="32"/>
                          <w:lang w:val="es-ES"/>
                        </w:rPr>
                        <w:t>) exclusivo para vehículos pesados y camiones (autorizados por AURA</w:t>
                      </w:r>
                      <w:r w:rsidRPr="00495A17">
                        <w:rPr>
                          <w:b/>
                          <w:sz w:val="32"/>
                          <w:lang w:val="es-ES"/>
                        </w:rPr>
                        <w:t>-</w:t>
                      </w:r>
                      <w:r w:rsidRPr="00495A17">
                        <w:rPr>
                          <w:b/>
                          <w:sz w:val="32"/>
                          <w:lang w:val="es-ES"/>
                        </w:rPr>
                        <w:t>0</w:t>
                      </w:r>
                      <w:r w:rsidRPr="00495A17">
                        <w:rPr>
                          <w:b/>
                          <w:sz w:val="32"/>
                          <w:lang w:val="es-ES"/>
                        </w:rPr>
                        <w:t>)</w:t>
                      </w:r>
                      <w:r w:rsidRPr="00495A17">
                        <w:rPr>
                          <w:b/>
                          <w:sz w:val="32"/>
                          <w:lang w:val="es-ES"/>
                        </w:rPr>
                        <w:t xml:space="preserve"> durante el proyecto de construcción. No podrán ingresar / salir vehículos menores. </w:t>
                      </w:r>
                    </w:p>
                    <w:p w:rsidR="00712702" w:rsidRPr="00712702" w:rsidRDefault="00712702" w:rsidP="00712702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:rsidR="00712702" w:rsidRPr="00712702" w:rsidRDefault="00712702" w:rsidP="00712702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70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-160867</wp:posOffset>
                </wp:positionH>
                <wp:positionV relativeFrom="paragraph">
                  <wp:posOffset>57996</wp:posOffset>
                </wp:positionV>
                <wp:extent cx="6187229" cy="1540933"/>
                <wp:effectExtent l="0" t="0" r="23495" b="215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229" cy="1540933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BADE3" id="Rounded Rectangle 2" o:spid="_x0000_s1026" style="position:absolute;margin-left:-12.65pt;margin-top:4.55pt;width:487.2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" fillcolor="#ffc000" strokecolor="#1f4d78 [1604]" strokeweight="1pt">
                <v:stroke joinstyle="miter"/>
              </v:roundrect>
            </w:pict>
          </mc:Fallback>
        </mc:AlternateContent>
      </w:r>
    </w:p>
    <w:p w:rsidR="00A010BC" w:rsidRDefault="00A010BC">
      <w:pPr>
        <w:rPr>
          <w:lang w:val="es-ES"/>
        </w:rPr>
      </w:pPr>
    </w:p>
    <w:p w:rsidR="00065720" w:rsidRDefault="00065720">
      <w:pPr>
        <w:rPr>
          <w:lang w:val="es-ES"/>
        </w:rPr>
      </w:pPr>
    </w:p>
    <w:p w:rsidR="00065720" w:rsidRDefault="00065720">
      <w:pPr>
        <w:rPr>
          <w:lang w:val="es-ES"/>
        </w:rPr>
      </w:pPr>
    </w:p>
    <w:p w:rsidR="00A010BC" w:rsidRDefault="00A010BC" w:rsidP="00F00AFF">
      <w:pPr>
        <w:jc w:val="center"/>
        <w:rPr>
          <w:lang w:val="es-ES"/>
        </w:rPr>
      </w:pPr>
    </w:p>
    <w:p w:rsidR="00065720" w:rsidRDefault="00065720" w:rsidP="00A010BC">
      <w:pPr>
        <w:jc w:val="center"/>
        <w:rPr>
          <w:lang w:val="es-ES"/>
        </w:rPr>
      </w:pPr>
    </w:p>
    <w:p w:rsidR="00FE7736" w:rsidRDefault="00495A17" w:rsidP="00065720">
      <w:pPr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3742267</wp:posOffset>
                </wp:positionH>
                <wp:positionV relativeFrom="paragraph">
                  <wp:posOffset>402167</wp:posOffset>
                </wp:positionV>
                <wp:extent cx="2599266" cy="1007533"/>
                <wp:effectExtent l="0" t="0" r="10795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266" cy="1007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A17" w:rsidRPr="00495A17" w:rsidRDefault="00495A17" w:rsidP="00495A17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 xml:space="preserve">HORARIOS EN EL QUE EL </w:t>
                            </w:r>
                            <w:r w:rsidRPr="00495A17">
                              <w:rPr>
                                <w:b/>
                                <w:sz w:val="28"/>
                                <w:lang w:val="es-ES"/>
                              </w:rPr>
                              <w:t>TRANSITO SE PUEDE VER INTERRUMPIDO POR CAMIONES Y EQUIPOS PESADOS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left:0;text-align:left;margin-left:294.65pt;margin-top:31.65pt;width:204.65pt;height:7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" fillcolor="white [3201]" strokeweight=".5pt">
                <v:textbox>
                  <w:txbxContent>
                    <w:p w:rsidR="00495A17" w:rsidRPr="00495A17" w:rsidRDefault="00495A17" w:rsidP="00495A17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lang w:val="es-ES"/>
                        </w:rPr>
                        <w:t xml:space="preserve">HORARIOS EN EL QUE EL </w:t>
                      </w:r>
                      <w:r w:rsidRPr="00495A17">
                        <w:rPr>
                          <w:b/>
                          <w:sz w:val="28"/>
                          <w:lang w:val="es-ES"/>
                        </w:rPr>
                        <w:t>TRANSITO SE PUEDE VER INTERRUMPIDO POR CAMIONES Y EQUIPOS PESADOS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190500</wp:posOffset>
                </wp:positionV>
                <wp:extent cx="2904067" cy="1551728"/>
                <wp:effectExtent l="0" t="0" r="10795" b="10795"/>
                <wp:wrapNone/>
                <wp:docPr id="5" name="Snip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067" cy="1551728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5C81" id="Snip Diagonal Corner Rectangle 5" o:spid="_x0000_s1026" style="position:absolute;margin-left:280pt;margin-top:15pt;width:228.65pt;height:1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4067,155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" path="m,l2645440,r258627,258627l2904067,1551728r,l258627,1551728,,1293101,,xe" fillcolor="red" strokecolor="#1f4d78 [1604]" strokeweight="1pt">
                <v:stroke joinstyle="miter"/>
                <v:path arrowok="t" o:connecttype="custom" o:connectlocs="0,0;2645440,0;2904067,258627;2904067,1551728;2904067,1551728;258627,1551728;0,1293101;0,0" o:connectangles="0,0,0,0,0,0,0,0"/>
              </v:shape>
            </w:pict>
          </mc:Fallback>
        </mc:AlternateContent>
      </w:r>
      <w:r w:rsidR="00FE7736">
        <w:rPr>
          <w:noProof/>
          <w:lang w:val="es-ES" w:eastAsia="es-ES"/>
        </w:rPr>
        <w:drawing>
          <wp:inline distT="0" distB="0" distL="0" distR="0" wp14:anchorId="419FDEF4" wp14:editId="2D38FF3F">
            <wp:extent cx="3429000" cy="1738313"/>
            <wp:effectExtent l="0" t="0" r="38100" b="1460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97657" w:rsidRDefault="00495A17" w:rsidP="00065720">
      <w:pPr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169333</wp:posOffset>
                </wp:positionH>
                <wp:positionV relativeFrom="paragraph">
                  <wp:posOffset>151130</wp:posOffset>
                </wp:positionV>
                <wp:extent cx="5791200" cy="770467"/>
                <wp:effectExtent l="0" t="0" r="1905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7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A17" w:rsidRDefault="00495A17" w:rsidP="00495A17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495A17">
                              <w:rPr>
                                <w:b/>
                                <w:lang w:val="es-ES"/>
                              </w:rPr>
                              <w:t>Durante el ingreso y salida de equipos pesados el transito se verá</w:t>
                            </w:r>
                            <w:r w:rsidR="005A22A2">
                              <w:rPr>
                                <w:b/>
                                <w:lang w:val="es-ES"/>
                              </w:rPr>
                              <w:t xml:space="preserve"> afectado en el recinto</w:t>
                            </w:r>
                            <w:r w:rsidRPr="00495A17">
                              <w:rPr>
                                <w:b/>
                                <w:lang w:val="es-ES"/>
                              </w:rPr>
                              <w:t xml:space="preserve"> en las áreas indicadas en el plano </w:t>
                            </w:r>
                            <w:r w:rsidR="005A22A2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  <w:p w:rsidR="00495A17" w:rsidRPr="00495A17" w:rsidRDefault="00495A17" w:rsidP="00495A17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495A17">
                              <w:rPr>
                                <w:b/>
                                <w:lang w:val="es-ES"/>
                              </w:rPr>
                              <w:t>Se avisara con 48 horas de anticipación la llegada / salida de este tipo de vehículos.</w:t>
                            </w:r>
                          </w:p>
                          <w:p w:rsidR="00495A17" w:rsidRPr="00495A17" w:rsidRDefault="00495A17" w:rsidP="00495A17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495A17" w:rsidRPr="00495A17" w:rsidRDefault="00495A17" w:rsidP="00495A1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3.35pt;margin-top:11.9pt;width:456pt;height:6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" fillcolor="white [3201]" strokeweight=".5pt">
                <v:textbox>
                  <w:txbxContent>
                    <w:p w:rsidR="00495A17" w:rsidRDefault="00495A17" w:rsidP="00495A17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495A17">
                        <w:rPr>
                          <w:b/>
                          <w:lang w:val="es-ES"/>
                        </w:rPr>
                        <w:t>Durante el ingreso y salida de equipos pesados el transito se verá</w:t>
                      </w:r>
                      <w:r w:rsidR="005A22A2">
                        <w:rPr>
                          <w:b/>
                          <w:lang w:val="es-ES"/>
                        </w:rPr>
                        <w:t xml:space="preserve"> afectado en el recinto</w:t>
                      </w:r>
                      <w:r w:rsidRPr="00495A17">
                        <w:rPr>
                          <w:b/>
                          <w:lang w:val="es-ES"/>
                        </w:rPr>
                        <w:t xml:space="preserve"> en las áreas indicadas en el plano </w:t>
                      </w:r>
                      <w:r w:rsidR="005A22A2">
                        <w:rPr>
                          <w:b/>
                          <w:lang w:val="es-ES"/>
                        </w:rPr>
                        <w:t xml:space="preserve"> </w:t>
                      </w:r>
                    </w:p>
                    <w:p w:rsidR="00495A17" w:rsidRPr="00495A17" w:rsidRDefault="00495A17" w:rsidP="00495A17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495A17">
                        <w:rPr>
                          <w:b/>
                          <w:lang w:val="es-ES"/>
                        </w:rPr>
                        <w:t>Se avisara con 48 horas de anticipación la llegada / salida de este tipo de vehículos.</w:t>
                      </w:r>
                    </w:p>
                    <w:p w:rsidR="00495A17" w:rsidRPr="00495A17" w:rsidRDefault="00495A17" w:rsidP="00495A17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:rsidR="00495A17" w:rsidRPr="00495A17" w:rsidRDefault="00495A17" w:rsidP="00495A1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74930</wp:posOffset>
                </wp:positionV>
                <wp:extent cx="6155055" cy="1066800"/>
                <wp:effectExtent l="0" t="0" r="17145" b="19050"/>
                <wp:wrapNone/>
                <wp:docPr id="14" name="Snip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055" cy="1066800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5270" id="Snip Diagonal Corner Rectangle 14" o:spid="_x0000_s1026" style="position:absolute;margin-left:-6pt;margin-top:5.9pt;width:484.6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505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" path="m,l5977251,r177804,177804l6155055,1066800r,l177804,1066800,,888996,,xe" fillcolor="yellow" strokecolor="#1f4d78 [1604]" strokeweight="1pt">
                <v:stroke joinstyle="miter"/>
                <v:path arrowok="t" o:connecttype="custom" o:connectlocs="0,0;5977251,0;6155055,177804;6155055,1066800;6155055,1066800;177804,1066800;0,888996;0,0" o:connectangles="0,0,0,0,0,0,0,0"/>
              </v:shape>
            </w:pict>
          </mc:Fallback>
        </mc:AlternateContent>
      </w:r>
    </w:p>
    <w:p w:rsidR="00495A17" w:rsidRDefault="00495A17" w:rsidP="00495A17">
      <w:pPr>
        <w:ind w:left="-1170"/>
        <w:jc w:val="both"/>
        <w:rPr>
          <w:lang w:val="es-ES"/>
        </w:rPr>
      </w:pPr>
    </w:p>
    <w:p w:rsidR="00495A17" w:rsidRDefault="00495A17" w:rsidP="00495A17">
      <w:pPr>
        <w:ind w:left="-1170"/>
        <w:jc w:val="both"/>
        <w:rPr>
          <w:lang w:val="es-ES"/>
        </w:rPr>
      </w:pPr>
    </w:p>
    <w:p w:rsidR="00495A17" w:rsidRDefault="00495A17" w:rsidP="00495A17">
      <w:pPr>
        <w:ind w:left="-1170"/>
        <w:jc w:val="both"/>
        <w:rPr>
          <w:lang w:val="es-ES"/>
        </w:rPr>
      </w:pPr>
    </w:p>
    <w:p w:rsidR="00F00AFF" w:rsidRPr="00A010BC" w:rsidRDefault="009F3A41" w:rsidP="009F3A41">
      <w:pPr>
        <w:ind w:left="-1170"/>
        <w:jc w:val="center"/>
        <w:rPr>
          <w:lang w:val="es-ES"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C74936A" wp14:editId="5B3CE0FC">
            <wp:extent cx="6515100" cy="449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0AFF" w:rsidRPr="00A010BC" w:rsidSect="00495A17">
      <w:pgSz w:w="11906" w:h="16838"/>
      <w:pgMar w:top="270" w:right="20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BC"/>
    <w:rsid w:val="00065720"/>
    <w:rsid w:val="00091E3E"/>
    <w:rsid w:val="00495A17"/>
    <w:rsid w:val="00497657"/>
    <w:rsid w:val="005A22A2"/>
    <w:rsid w:val="00636ECE"/>
    <w:rsid w:val="00712702"/>
    <w:rsid w:val="00972B54"/>
    <w:rsid w:val="009F3A41"/>
    <w:rsid w:val="00A010BC"/>
    <w:rsid w:val="00F00AFF"/>
    <w:rsid w:val="00F8061D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154B3-C515-4B27-BF9B-A6ECFA0C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3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945698-A32C-42C0-9015-D5F51EBA6116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A05FC385-CD45-43E2-B79D-BDEB12E4D52B}">
      <dgm:prSet phldrT="[Text]"/>
      <dgm:spPr>
        <a:solidFill>
          <a:srgbClr val="FFFF00"/>
        </a:solidFill>
      </dgm:spPr>
      <dgm:t>
        <a:bodyPr/>
        <a:lstStyle/>
        <a:p>
          <a:pPr algn="ctr"/>
          <a:r>
            <a:rPr lang="es-ES">
              <a:solidFill>
                <a:sysClr val="windowText" lastClr="000000"/>
              </a:solidFill>
            </a:rPr>
            <a:t>Lunes a Viernes de 9:30 a 12:30</a:t>
          </a:r>
        </a:p>
      </dgm:t>
    </dgm:pt>
    <dgm:pt modelId="{17C03613-B53A-4FE0-BC37-A95308856249}" type="parTrans" cxnId="{BBBB4A73-5FF2-41D8-BEC7-8BA90E6C7344}">
      <dgm:prSet/>
      <dgm:spPr/>
      <dgm:t>
        <a:bodyPr/>
        <a:lstStyle/>
        <a:p>
          <a:pPr algn="ctr"/>
          <a:endParaRPr lang="es-ES"/>
        </a:p>
      </dgm:t>
    </dgm:pt>
    <dgm:pt modelId="{27E02764-EA4F-4651-B223-15906B89F90A}" type="sibTrans" cxnId="{BBBB4A73-5FF2-41D8-BEC7-8BA90E6C7344}">
      <dgm:prSet/>
      <dgm:spPr/>
      <dgm:t>
        <a:bodyPr/>
        <a:lstStyle/>
        <a:p>
          <a:pPr algn="ctr"/>
          <a:endParaRPr lang="es-ES"/>
        </a:p>
      </dgm:t>
    </dgm:pt>
    <dgm:pt modelId="{048B171E-A4AC-44AE-BA94-1D417B4E57DF}">
      <dgm:prSet/>
      <dgm:spPr>
        <a:solidFill>
          <a:srgbClr val="FFFF00"/>
        </a:solidFill>
      </dgm:spPr>
      <dgm:t>
        <a:bodyPr/>
        <a:lstStyle/>
        <a:p>
          <a:pPr algn="ctr"/>
          <a:r>
            <a:rPr lang="es-ES">
              <a:solidFill>
                <a:sysClr val="windowText" lastClr="000000"/>
              </a:solidFill>
            </a:rPr>
            <a:t>Lunes a Viernes de 16:15 a 17:15</a:t>
          </a:r>
        </a:p>
      </dgm:t>
    </dgm:pt>
    <dgm:pt modelId="{5DB7D8EE-3086-4195-AAFA-5612AE49E416}" type="parTrans" cxnId="{258280CD-17B2-418D-964A-525C6F8EE888}">
      <dgm:prSet/>
      <dgm:spPr/>
      <dgm:t>
        <a:bodyPr/>
        <a:lstStyle/>
        <a:p>
          <a:pPr algn="ctr"/>
          <a:endParaRPr lang="es-ES"/>
        </a:p>
      </dgm:t>
    </dgm:pt>
    <dgm:pt modelId="{C6EDF4B8-D004-4F3D-A68E-7395915667B4}" type="sibTrans" cxnId="{258280CD-17B2-418D-964A-525C6F8EE888}">
      <dgm:prSet/>
      <dgm:spPr/>
      <dgm:t>
        <a:bodyPr/>
        <a:lstStyle/>
        <a:p>
          <a:pPr algn="ctr"/>
          <a:endParaRPr lang="es-ES"/>
        </a:p>
      </dgm:t>
    </dgm:pt>
    <dgm:pt modelId="{6993A565-795D-421F-877E-D532CE31BF79}" type="pres">
      <dgm:prSet presAssocID="{46945698-A32C-42C0-9015-D5F51EBA6116}" presName="Name0" presStyleCnt="0">
        <dgm:presLayoutVars>
          <dgm:dir/>
          <dgm:resizeHandles val="exact"/>
        </dgm:presLayoutVars>
      </dgm:prSet>
      <dgm:spPr/>
    </dgm:pt>
    <dgm:pt modelId="{36611C39-2517-42CF-8497-6EE67E86BA2F}" type="pres">
      <dgm:prSet presAssocID="{46945698-A32C-42C0-9015-D5F51EBA6116}" presName="fgShape" presStyleLbl="fgShp" presStyleIdx="0" presStyleCnt="1" custLinFactNeighborX="58522" custLinFactNeighborY="5618"/>
      <dgm:spPr/>
    </dgm:pt>
    <dgm:pt modelId="{155D3B6F-4C99-4F6D-A8DA-755D68D05562}" type="pres">
      <dgm:prSet presAssocID="{46945698-A32C-42C0-9015-D5F51EBA6116}" presName="linComp" presStyleCnt="0"/>
      <dgm:spPr/>
    </dgm:pt>
    <dgm:pt modelId="{DA092A1F-E9D4-47A4-83A1-C7E164221AD3}" type="pres">
      <dgm:prSet presAssocID="{A05FC385-CD45-43E2-B79D-BDEB12E4D52B}" presName="compNode" presStyleCnt="0"/>
      <dgm:spPr/>
    </dgm:pt>
    <dgm:pt modelId="{59A8B4D5-449C-4541-9479-58021BB309D3}" type="pres">
      <dgm:prSet presAssocID="{A05FC385-CD45-43E2-B79D-BDEB12E4D52B}" presName="bkgdShape" presStyleLbl="node1" presStyleIdx="0" presStyleCnt="2" custLinFactNeighborX="-13131" custLinFactNeighborY="-7306"/>
      <dgm:spPr/>
      <dgm:t>
        <a:bodyPr/>
        <a:lstStyle/>
        <a:p>
          <a:endParaRPr lang="es-ES"/>
        </a:p>
      </dgm:t>
    </dgm:pt>
    <dgm:pt modelId="{9E319C25-C582-4492-8220-A3B33B3AF77C}" type="pres">
      <dgm:prSet presAssocID="{A05FC385-CD45-43E2-B79D-BDEB12E4D52B}" presName="node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700E009-FC13-4CE8-A6B7-1801DBA07EF7}" type="pres">
      <dgm:prSet presAssocID="{A05FC385-CD45-43E2-B79D-BDEB12E4D52B}" presName="invisiNode" presStyleLbl="node1" presStyleIdx="0" presStyleCnt="2"/>
      <dgm:spPr/>
    </dgm:pt>
    <dgm:pt modelId="{612E99D8-53DC-46E2-B0ED-147D66296572}" type="pres">
      <dgm:prSet presAssocID="{A05FC385-CD45-43E2-B79D-BDEB12E4D52B}" presName="imagNode" presStyleLbl="fgImgPlace1" presStyleIdx="0" presStyleCnt="2" custScaleX="113348" custScaleY="120544" custLinFactNeighborX="1341" custLinFactNeighborY="44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s-ES"/>
        </a:p>
      </dgm:t>
    </dgm:pt>
    <dgm:pt modelId="{DD7DAF06-CFF9-40F4-A666-BFFEE5981FC9}" type="pres">
      <dgm:prSet presAssocID="{27E02764-EA4F-4651-B223-15906B89F90A}" presName="sibTrans" presStyleLbl="sibTrans2D1" presStyleIdx="0" presStyleCnt="0"/>
      <dgm:spPr/>
      <dgm:t>
        <a:bodyPr/>
        <a:lstStyle/>
        <a:p>
          <a:endParaRPr lang="es-ES"/>
        </a:p>
      </dgm:t>
    </dgm:pt>
    <dgm:pt modelId="{EDAAAD36-D47C-4FEF-9682-B85CE5DE63A5}" type="pres">
      <dgm:prSet presAssocID="{048B171E-A4AC-44AE-BA94-1D417B4E57DF}" presName="compNode" presStyleCnt="0"/>
      <dgm:spPr/>
    </dgm:pt>
    <dgm:pt modelId="{F8EC75CF-26B0-4B83-8A7F-40EC69A8A7CC}" type="pres">
      <dgm:prSet presAssocID="{048B171E-A4AC-44AE-BA94-1D417B4E57DF}" presName="bkgdShape" presStyleLbl="node1" presStyleIdx="1" presStyleCnt="2" custLinFactNeighborX="70829" custLinFactNeighborY="-3562"/>
      <dgm:spPr/>
      <dgm:t>
        <a:bodyPr/>
        <a:lstStyle/>
        <a:p>
          <a:endParaRPr lang="es-ES"/>
        </a:p>
      </dgm:t>
    </dgm:pt>
    <dgm:pt modelId="{1493922F-A76F-4FD2-B086-A9ADD2B47F9B}" type="pres">
      <dgm:prSet presAssocID="{048B171E-A4AC-44AE-BA94-1D417B4E57DF}" presName="node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1FCA2D6-D3C2-4B23-A6E1-AE3194491199}" type="pres">
      <dgm:prSet presAssocID="{048B171E-A4AC-44AE-BA94-1D417B4E57DF}" presName="invisiNode" presStyleLbl="node1" presStyleIdx="1" presStyleCnt="2"/>
      <dgm:spPr/>
    </dgm:pt>
    <dgm:pt modelId="{48B0B558-A9AC-4D15-9D60-41FFC14707B6}" type="pres">
      <dgm:prSet presAssocID="{048B171E-A4AC-44AE-BA94-1D417B4E57DF}" presName="imagNode" presStyleLbl="fgImgPlace1" presStyleIdx="1" presStyleCnt="2" custScaleX="122586" custScaleY="112660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</dgm:ptLst>
  <dgm:cxnLst>
    <dgm:cxn modelId="{BCD6CD60-EA7E-4B2C-A73D-918D9B412A59}" type="presOf" srcId="{048B171E-A4AC-44AE-BA94-1D417B4E57DF}" destId="{1493922F-A76F-4FD2-B086-A9ADD2B47F9B}" srcOrd="1" destOrd="0" presId="urn:microsoft.com/office/officeart/2005/8/layout/hList7"/>
    <dgm:cxn modelId="{0550A2FC-D3D3-4DDC-B4A8-A2CA76B44CE4}" type="presOf" srcId="{27E02764-EA4F-4651-B223-15906B89F90A}" destId="{DD7DAF06-CFF9-40F4-A666-BFFEE5981FC9}" srcOrd="0" destOrd="0" presId="urn:microsoft.com/office/officeart/2005/8/layout/hList7"/>
    <dgm:cxn modelId="{988D092B-DF5A-4EF3-B1A3-2979A3C2CA01}" type="presOf" srcId="{A05FC385-CD45-43E2-B79D-BDEB12E4D52B}" destId="{9E319C25-C582-4492-8220-A3B33B3AF77C}" srcOrd="1" destOrd="0" presId="urn:microsoft.com/office/officeart/2005/8/layout/hList7"/>
    <dgm:cxn modelId="{BBBB4A73-5FF2-41D8-BEC7-8BA90E6C7344}" srcId="{46945698-A32C-42C0-9015-D5F51EBA6116}" destId="{A05FC385-CD45-43E2-B79D-BDEB12E4D52B}" srcOrd="0" destOrd="0" parTransId="{17C03613-B53A-4FE0-BC37-A95308856249}" sibTransId="{27E02764-EA4F-4651-B223-15906B89F90A}"/>
    <dgm:cxn modelId="{5AE17BA4-E750-4A0A-930C-93D200362C61}" type="presOf" srcId="{A05FC385-CD45-43E2-B79D-BDEB12E4D52B}" destId="{59A8B4D5-449C-4541-9479-58021BB309D3}" srcOrd="0" destOrd="0" presId="urn:microsoft.com/office/officeart/2005/8/layout/hList7"/>
    <dgm:cxn modelId="{258280CD-17B2-418D-964A-525C6F8EE888}" srcId="{46945698-A32C-42C0-9015-D5F51EBA6116}" destId="{048B171E-A4AC-44AE-BA94-1D417B4E57DF}" srcOrd="1" destOrd="0" parTransId="{5DB7D8EE-3086-4195-AAFA-5612AE49E416}" sibTransId="{C6EDF4B8-D004-4F3D-A68E-7395915667B4}"/>
    <dgm:cxn modelId="{C815B2F1-BFF3-4456-B2AD-2E18232C1C27}" type="presOf" srcId="{048B171E-A4AC-44AE-BA94-1D417B4E57DF}" destId="{F8EC75CF-26B0-4B83-8A7F-40EC69A8A7CC}" srcOrd="0" destOrd="0" presId="urn:microsoft.com/office/officeart/2005/8/layout/hList7"/>
    <dgm:cxn modelId="{0C262885-6EED-4402-AD93-28A6E665DA14}" type="presOf" srcId="{46945698-A32C-42C0-9015-D5F51EBA6116}" destId="{6993A565-795D-421F-877E-D532CE31BF79}" srcOrd="0" destOrd="0" presId="urn:microsoft.com/office/officeart/2005/8/layout/hList7"/>
    <dgm:cxn modelId="{877EDBBB-34AD-4FCA-9548-38CE98B8E75B}" type="presParOf" srcId="{6993A565-795D-421F-877E-D532CE31BF79}" destId="{36611C39-2517-42CF-8497-6EE67E86BA2F}" srcOrd="0" destOrd="0" presId="urn:microsoft.com/office/officeart/2005/8/layout/hList7"/>
    <dgm:cxn modelId="{AFC8A035-EE4A-48CC-ABAE-9DA61A704AC5}" type="presParOf" srcId="{6993A565-795D-421F-877E-D532CE31BF79}" destId="{155D3B6F-4C99-4F6D-A8DA-755D68D05562}" srcOrd="1" destOrd="0" presId="urn:microsoft.com/office/officeart/2005/8/layout/hList7"/>
    <dgm:cxn modelId="{057D99F6-FEF5-4E15-8F05-BF7BA1572728}" type="presParOf" srcId="{155D3B6F-4C99-4F6D-A8DA-755D68D05562}" destId="{DA092A1F-E9D4-47A4-83A1-C7E164221AD3}" srcOrd="0" destOrd="0" presId="urn:microsoft.com/office/officeart/2005/8/layout/hList7"/>
    <dgm:cxn modelId="{24FBC398-53E9-40C8-A74D-E4250DB568DC}" type="presParOf" srcId="{DA092A1F-E9D4-47A4-83A1-C7E164221AD3}" destId="{59A8B4D5-449C-4541-9479-58021BB309D3}" srcOrd="0" destOrd="0" presId="urn:microsoft.com/office/officeart/2005/8/layout/hList7"/>
    <dgm:cxn modelId="{0723FE66-FE5D-4863-9037-EA4348CB7745}" type="presParOf" srcId="{DA092A1F-E9D4-47A4-83A1-C7E164221AD3}" destId="{9E319C25-C582-4492-8220-A3B33B3AF77C}" srcOrd="1" destOrd="0" presId="urn:microsoft.com/office/officeart/2005/8/layout/hList7"/>
    <dgm:cxn modelId="{5B5E3BE7-3A54-426B-8878-A6D7886A5C03}" type="presParOf" srcId="{DA092A1F-E9D4-47A4-83A1-C7E164221AD3}" destId="{4700E009-FC13-4CE8-A6B7-1801DBA07EF7}" srcOrd="2" destOrd="0" presId="urn:microsoft.com/office/officeart/2005/8/layout/hList7"/>
    <dgm:cxn modelId="{6742A6BA-3796-45C9-9B61-16247F2B8DB8}" type="presParOf" srcId="{DA092A1F-E9D4-47A4-83A1-C7E164221AD3}" destId="{612E99D8-53DC-46E2-B0ED-147D66296572}" srcOrd="3" destOrd="0" presId="urn:microsoft.com/office/officeart/2005/8/layout/hList7"/>
    <dgm:cxn modelId="{8B9A1E9D-6BE6-4C0B-8709-ADA295E6B5B3}" type="presParOf" srcId="{155D3B6F-4C99-4F6D-A8DA-755D68D05562}" destId="{DD7DAF06-CFF9-40F4-A666-BFFEE5981FC9}" srcOrd="1" destOrd="0" presId="urn:microsoft.com/office/officeart/2005/8/layout/hList7"/>
    <dgm:cxn modelId="{55446059-9A76-4A1D-82BC-72E614B31A9F}" type="presParOf" srcId="{155D3B6F-4C99-4F6D-A8DA-755D68D05562}" destId="{EDAAAD36-D47C-4FEF-9682-B85CE5DE63A5}" srcOrd="2" destOrd="0" presId="urn:microsoft.com/office/officeart/2005/8/layout/hList7"/>
    <dgm:cxn modelId="{BFFBB49D-0BA1-4E81-A40D-A0684B00E1AE}" type="presParOf" srcId="{EDAAAD36-D47C-4FEF-9682-B85CE5DE63A5}" destId="{F8EC75CF-26B0-4B83-8A7F-40EC69A8A7CC}" srcOrd="0" destOrd="0" presId="urn:microsoft.com/office/officeart/2005/8/layout/hList7"/>
    <dgm:cxn modelId="{ECF94F01-96BD-447E-A26D-AA2AE20AF4DC}" type="presParOf" srcId="{EDAAAD36-D47C-4FEF-9682-B85CE5DE63A5}" destId="{1493922F-A76F-4FD2-B086-A9ADD2B47F9B}" srcOrd="1" destOrd="0" presId="urn:microsoft.com/office/officeart/2005/8/layout/hList7"/>
    <dgm:cxn modelId="{9723D60F-28C5-4736-BDDB-F37B24095197}" type="presParOf" srcId="{EDAAAD36-D47C-4FEF-9682-B85CE5DE63A5}" destId="{21FCA2D6-D3C2-4B23-A6E1-AE3194491199}" srcOrd="2" destOrd="0" presId="urn:microsoft.com/office/officeart/2005/8/layout/hList7"/>
    <dgm:cxn modelId="{47EB199B-ED24-4010-A63F-D60CE0FCF730}" type="presParOf" srcId="{EDAAAD36-D47C-4FEF-9682-B85CE5DE63A5}" destId="{48B0B558-A9AC-4D15-9D60-41FFC14707B6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A8B4D5-449C-4541-9479-58021BB309D3}">
      <dsp:nvSpPr>
        <dsp:cNvPr id="0" name=""/>
        <dsp:cNvSpPr/>
      </dsp:nvSpPr>
      <dsp:spPr>
        <a:xfrm>
          <a:off x="0" y="0"/>
          <a:ext cx="1687710" cy="1738313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>
              <a:solidFill>
                <a:sysClr val="windowText" lastClr="000000"/>
              </a:solidFill>
            </a:rPr>
            <a:t>Lunes a Viernes de 9:30 a 12:30</a:t>
          </a:r>
        </a:p>
      </dsp:txBody>
      <dsp:txXfrm>
        <a:off x="0" y="695325"/>
        <a:ext cx="1687710" cy="695325"/>
      </dsp:txXfrm>
    </dsp:sp>
    <dsp:sp modelId="{612E99D8-53DC-46E2-B0ED-147D66296572}">
      <dsp:nvSpPr>
        <dsp:cNvPr id="0" name=""/>
        <dsp:cNvSpPr/>
      </dsp:nvSpPr>
      <dsp:spPr>
        <a:xfrm>
          <a:off x="525029" y="47425"/>
          <a:ext cx="656124" cy="69777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EC75CF-26B0-4B83-8A7F-40EC69A8A7CC}">
      <dsp:nvSpPr>
        <dsp:cNvPr id="0" name=""/>
        <dsp:cNvSpPr/>
      </dsp:nvSpPr>
      <dsp:spPr>
        <a:xfrm>
          <a:off x="1741289" y="0"/>
          <a:ext cx="1687710" cy="1738313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kern="1200">
              <a:solidFill>
                <a:sysClr val="windowText" lastClr="000000"/>
              </a:solidFill>
            </a:rPr>
            <a:t>Lunes a Viernes de 16:15 a 17:15</a:t>
          </a:r>
        </a:p>
      </dsp:txBody>
      <dsp:txXfrm>
        <a:off x="1741289" y="695325"/>
        <a:ext cx="1687710" cy="695325"/>
      </dsp:txXfrm>
    </dsp:sp>
    <dsp:sp modelId="{48B0B558-A9AC-4D15-9D60-41FFC14707B6}">
      <dsp:nvSpPr>
        <dsp:cNvPr id="0" name=""/>
        <dsp:cNvSpPr/>
      </dsp:nvSpPr>
      <dsp:spPr>
        <a:xfrm>
          <a:off x="2228871" y="67657"/>
          <a:ext cx="709599" cy="652141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611C39-2517-42CF-8497-6EE67E86BA2F}">
      <dsp:nvSpPr>
        <dsp:cNvPr id="0" name=""/>
        <dsp:cNvSpPr/>
      </dsp:nvSpPr>
      <dsp:spPr>
        <a:xfrm>
          <a:off x="274319" y="1405299"/>
          <a:ext cx="3154680" cy="260746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Corvetto</dc:creator>
  <cp:keywords/>
  <dc:description/>
  <cp:lastModifiedBy>Giovanni Corvetto</cp:lastModifiedBy>
  <cp:revision>8</cp:revision>
  <dcterms:created xsi:type="dcterms:W3CDTF">2017-03-22T14:34:00Z</dcterms:created>
  <dcterms:modified xsi:type="dcterms:W3CDTF">2017-03-22T19:32:00Z</dcterms:modified>
</cp:coreProperties>
</file>